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FD5" w:rsidRDefault="007C5FD5" w:rsidP="00EC73C3">
      <w:pPr>
        <w:spacing w:line="216" w:lineRule="auto"/>
        <w:rPr>
          <w:noProof/>
          <w:lang w:val="uk-UA" w:eastAsia="uk-UA"/>
        </w:rPr>
      </w:pPr>
      <w:r>
        <w:rPr>
          <w:noProof/>
          <w:lang w:val="uk-UA" w:eastAsia="uk-UA"/>
        </w:rPr>
        <w:t xml:space="preserve"> </w:t>
      </w:r>
      <w:r>
        <w:rPr>
          <w:noProof/>
          <w:lang w:val="uk-UA" w:eastAsia="uk-UA"/>
        </w:rPr>
        <w:drawing>
          <wp:anchor distT="0" distB="0" distL="114300" distR="114300" simplePos="0" relativeHeight="251659264" behindDoc="1" locked="0" layoutInCell="1" allowOverlap="1" wp14:anchorId="26E0656B" wp14:editId="099F8062">
            <wp:simplePos x="0" y="0"/>
            <wp:positionH relativeFrom="column">
              <wp:posOffset>2834640</wp:posOffset>
            </wp:positionH>
            <wp:positionV relativeFrom="paragraph">
              <wp:posOffset>62865</wp:posOffset>
            </wp:positionV>
            <wp:extent cx="45720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73C3" w:rsidRDefault="00EC73C3" w:rsidP="00EC73C3">
      <w:pPr>
        <w:spacing w:line="216" w:lineRule="auto"/>
        <w:rPr>
          <w:rFonts w:ascii="Times New Roman" w:hAnsi="Times New Roman"/>
          <w:sz w:val="32"/>
          <w:szCs w:val="32"/>
          <w:lang w:val="uk-UA"/>
        </w:rPr>
      </w:pPr>
    </w:p>
    <w:p w:rsidR="007C5FD5" w:rsidRDefault="007C5FD5" w:rsidP="007C5FD5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C76B48" w:rsidRDefault="00C76B48" w:rsidP="007C5FD5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7C5FD5" w:rsidRDefault="007C5FD5" w:rsidP="007C5FD5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7C5FD5" w:rsidRPr="00AE2FB6" w:rsidRDefault="007C5FD5" w:rsidP="00C76B48">
      <w:pPr>
        <w:keepNext/>
        <w:spacing w:line="192" w:lineRule="auto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7C5FD5" w:rsidRPr="00AE2FB6" w:rsidRDefault="007C5FD5" w:rsidP="007C5FD5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C5FD5" w:rsidRPr="00AE2FB6" w:rsidRDefault="007C5FD5" w:rsidP="007C5FD5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7C5FD5" w:rsidRPr="00AE2FB6" w:rsidRDefault="007C5FD5" w:rsidP="007C5FD5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7C5FD5" w:rsidRPr="00AE2FB6" w:rsidRDefault="007C5FD5" w:rsidP="007C5FD5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7C5FD5" w:rsidRPr="00AE2FB6" w:rsidRDefault="007C5FD5" w:rsidP="007C5FD5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09"/>
        <w:gridCol w:w="3164"/>
        <w:gridCol w:w="3265"/>
      </w:tblGrid>
      <w:tr w:rsidR="007C5FD5" w:rsidRPr="00AE2FB6" w:rsidTr="007C5FD5">
        <w:trPr>
          <w:trHeight w:val="551"/>
        </w:trPr>
        <w:tc>
          <w:tcPr>
            <w:tcW w:w="3209" w:type="dxa"/>
            <w:shd w:val="clear" w:color="auto" w:fill="auto"/>
          </w:tcPr>
          <w:p w:rsidR="007C5FD5" w:rsidRPr="00684CC0" w:rsidRDefault="007C5FD5" w:rsidP="006871C0">
            <w:pPr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A00B8B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11.04.2019</w:t>
            </w: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3164" w:type="dxa"/>
            <w:shd w:val="clear" w:color="auto" w:fill="auto"/>
          </w:tcPr>
          <w:p w:rsidR="007C5FD5" w:rsidRPr="00AE2FB6" w:rsidRDefault="007C5FD5" w:rsidP="006871C0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AE2FB6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E2FB6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265" w:type="dxa"/>
            <w:shd w:val="clear" w:color="auto" w:fill="auto"/>
          </w:tcPr>
          <w:p w:rsidR="007C5FD5" w:rsidRPr="00C073ED" w:rsidRDefault="007C5FD5" w:rsidP="006871C0">
            <w:pPr>
              <w:tabs>
                <w:tab w:val="left" w:pos="2952"/>
              </w:tabs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 </w:t>
            </w:r>
            <w:r w:rsidR="00A00B8B">
              <w:rPr>
                <w:rFonts w:ascii="Times New Roman" w:hAnsi="Times New Roman"/>
                <w:sz w:val="28"/>
                <w:szCs w:val="28"/>
                <w:lang w:val="uk-UA"/>
              </w:rPr>
              <w:t>503/0/197-19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7C5FD5" w:rsidRPr="00655318" w:rsidRDefault="007C5FD5" w:rsidP="007C5FD5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proofErr w:type="gramStart"/>
      <w:r w:rsidRPr="00424C23">
        <w:rPr>
          <w:rFonts w:ascii="Times New Roman" w:hAnsi="Times New Roman"/>
          <w:sz w:val="28"/>
          <w:szCs w:val="28"/>
        </w:rPr>
        <w:t>розпод</w:t>
      </w:r>
      <w:r w:rsidRPr="00424C23">
        <w:rPr>
          <w:rFonts w:ascii="Times New Roman" w:hAnsi="Times New Roman"/>
          <w:sz w:val="28"/>
          <w:szCs w:val="28"/>
          <w:lang w:val="uk-UA"/>
        </w:rPr>
        <w:t>іл</w:t>
      </w:r>
      <w:proofErr w:type="spellEnd"/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5318">
        <w:rPr>
          <w:rFonts w:ascii="Times New Roman" w:hAnsi="Times New Roman"/>
          <w:sz w:val="28"/>
          <w:szCs w:val="28"/>
          <w:lang w:val="uk-UA"/>
        </w:rPr>
        <w:t>лікарськ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proofErr w:type="gramEnd"/>
      <w:r w:rsidRPr="00655318">
        <w:rPr>
          <w:rFonts w:ascii="Times New Roman" w:hAnsi="Times New Roman"/>
          <w:sz w:val="28"/>
          <w:szCs w:val="28"/>
          <w:lang w:val="uk-UA"/>
        </w:rPr>
        <w:t xml:space="preserve"> засоб</w:t>
      </w:r>
      <w:r>
        <w:rPr>
          <w:rFonts w:ascii="Times New Roman" w:hAnsi="Times New Roman"/>
          <w:sz w:val="28"/>
          <w:szCs w:val="28"/>
          <w:lang w:val="uk-UA"/>
        </w:rPr>
        <w:t>у</w:t>
      </w:r>
    </w:p>
    <w:p w:rsidR="007C5FD5" w:rsidRDefault="007C5FD5" w:rsidP="007C5FD5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«БІОВЕН МОНО</w:t>
      </w:r>
      <w:r>
        <w:rPr>
          <w:sz w:val="28"/>
          <w:szCs w:val="28"/>
          <w:lang w:val="uk-UA"/>
        </w:rPr>
        <w:t>®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655318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</w:p>
    <w:p w:rsidR="007C5FD5" w:rsidRDefault="007C5FD5" w:rsidP="007C5FD5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дітей області, </w:t>
      </w:r>
      <w:r w:rsidRPr="00655318">
        <w:rPr>
          <w:rFonts w:ascii="Times New Roman" w:hAnsi="Times New Roman"/>
          <w:sz w:val="28"/>
          <w:szCs w:val="28"/>
          <w:lang w:val="uk-UA"/>
        </w:rPr>
        <w:t>хвор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655318">
        <w:rPr>
          <w:rFonts w:ascii="Times New Roman" w:hAnsi="Times New Roman"/>
          <w:sz w:val="28"/>
          <w:szCs w:val="28"/>
          <w:lang w:val="uk-UA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первинний</w:t>
      </w:r>
    </w:p>
    <w:p w:rsidR="007C5FD5" w:rsidRDefault="007C5FD5" w:rsidP="007C5FD5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імунодефіцит, який закуплено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в рамках </w:t>
      </w:r>
    </w:p>
    <w:p w:rsidR="007C5FD5" w:rsidRDefault="007C5FD5" w:rsidP="007C5FD5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 xml:space="preserve">обласної програми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424C23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доров’я населення</w:t>
      </w:r>
    </w:p>
    <w:p w:rsidR="007C5FD5" w:rsidRPr="00424C23" w:rsidRDefault="007C5FD5" w:rsidP="007C5FD5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Дніпропетровщини на 2015- 2019  роки»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C5FD5" w:rsidRDefault="007C5FD5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5FD5" w:rsidRDefault="007C5FD5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</w:r>
      <w:bookmarkStart w:id="1" w:name="_Hlk5885644"/>
      <w:r w:rsidRPr="00424C23">
        <w:rPr>
          <w:rFonts w:ascii="Times New Roman" w:hAnsi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DE546A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684CC0">
        <w:rPr>
          <w:rFonts w:ascii="Times New Roman" w:hAnsi="Times New Roman"/>
          <w:sz w:val="28"/>
          <w:szCs w:val="28"/>
          <w:lang w:val="uk-UA"/>
        </w:rPr>
        <w:t>БІОВЕН</w:t>
      </w:r>
      <w:r w:rsidR="001939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84CC0">
        <w:rPr>
          <w:rFonts w:ascii="Times New Roman" w:hAnsi="Times New Roman"/>
          <w:sz w:val="28"/>
          <w:szCs w:val="28"/>
          <w:lang w:val="uk-UA"/>
        </w:rPr>
        <w:t>МОНО</w:t>
      </w:r>
      <w:r w:rsidR="00A317A2">
        <w:rPr>
          <w:sz w:val="28"/>
          <w:szCs w:val="28"/>
          <w:lang w:val="uk-UA"/>
        </w:rPr>
        <w:t>®</w:t>
      </w:r>
      <w:r w:rsidR="00DE546A">
        <w:rPr>
          <w:rFonts w:ascii="Times New Roman" w:hAnsi="Times New Roman"/>
          <w:sz w:val="28"/>
          <w:szCs w:val="28"/>
          <w:lang w:val="uk-UA"/>
        </w:rPr>
        <w:t>»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лікування д</w:t>
      </w:r>
      <w:r w:rsidR="007C5FD5">
        <w:rPr>
          <w:rFonts w:ascii="Times New Roman" w:hAnsi="Times New Roman"/>
          <w:sz w:val="28"/>
          <w:szCs w:val="28"/>
          <w:lang w:val="uk-UA"/>
        </w:rPr>
        <w:t>ітей області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>хвор</w:t>
      </w:r>
      <w:r w:rsidR="007C5FD5">
        <w:rPr>
          <w:rFonts w:ascii="Times New Roman" w:hAnsi="Times New Roman"/>
          <w:sz w:val="28"/>
          <w:szCs w:val="28"/>
          <w:lang w:val="uk-UA"/>
        </w:rPr>
        <w:t>их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A4170B">
        <w:rPr>
          <w:rFonts w:ascii="Times New Roman" w:hAnsi="Times New Roman"/>
          <w:sz w:val="28"/>
          <w:szCs w:val="28"/>
          <w:lang w:val="uk-UA"/>
        </w:rPr>
        <w:t>первинний імунодефіцит</w:t>
      </w:r>
      <w:r w:rsidR="00655318">
        <w:rPr>
          <w:rFonts w:ascii="Times New Roman" w:hAnsi="Times New Roman"/>
          <w:sz w:val="28"/>
          <w:szCs w:val="28"/>
          <w:lang w:val="uk-UA"/>
        </w:rPr>
        <w:t>,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170B">
        <w:rPr>
          <w:rFonts w:ascii="Times New Roman" w:hAnsi="Times New Roman"/>
          <w:sz w:val="28"/>
          <w:szCs w:val="28"/>
          <w:lang w:val="uk-UA"/>
        </w:rPr>
        <w:t>який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закупл</w:t>
      </w:r>
      <w:r>
        <w:rPr>
          <w:rFonts w:ascii="Times New Roman" w:hAnsi="Times New Roman"/>
          <w:sz w:val="28"/>
          <w:szCs w:val="28"/>
          <w:lang w:val="uk-UA"/>
        </w:rPr>
        <w:t>ен</w:t>
      </w:r>
      <w:r w:rsidR="00A4170B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 в рамках обласної програми </w:t>
      </w:r>
      <w:r w:rsidR="00EA09BC">
        <w:rPr>
          <w:rFonts w:ascii="Times New Roman" w:hAnsi="Times New Roman"/>
          <w:sz w:val="28"/>
          <w:szCs w:val="28"/>
          <w:lang w:val="uk-UA"/>
        </w:rPr>
        <w:t>«</w:t>
      </w:r>
      <w:r w:rsidR="003A271E">
        <w:rPr>
          <w:rFonts w:ascii="Times New Roman" w:hAnsi="Times New Roman"/>
          <w:sz w:val="28"/>
          <w:szCs w:val="28"/>
          <w:lang w:val="uk-UA"/>
        </w:rPr>
        <w:t>Здоров’я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 на 2015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>
        <w:rPr>
          <w:rFonts w:ascii="Times New Roman" w:hAnsi="Times New Roman"/>
          <w:sz w:val="28"/>
          <w:szCs w:val="28"/>
          <w:lang w:val="uk-UA"/>
        </w:rPr>
        <w:t>2019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>роки</w:t>
      </w:r>
      <w:r w:rsidR="00EA09BC">
        <w:rPr>
          <w:rFonts w:ascii="Times New Roman" w:hAnsi="Times New Roman"/>
          <w:sz w:val="28"/>
          <w:szCs w:val="28"/>
          <w:lang w:val="uk-UA"/>
        </w:rPr>
        <w:t>»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>
        <w:rPr>
          <w:rFonts w:ascii="Times New Roman" w:hAnsi="Times New Roman"/>
          <w:sz w:val="28"/>
          <w:szCs w:val="28"/>
          <w:lang w:val="uk-UA"/>
        </w:rPr>
        <w:t>за заходом програми пункту</w:t>
      </w:r>
      <w:r w:rsidR="00A4170B">
        <w:rPr>
          <w:rFonts w:ascii="Times New Roman" w:hAnsi="Times New Roman"/>
          <w:sz w:val="28"/>
          <w:szCs w:val="28"/>
          <w:lang w:val="uk-UA"/>
        </w:rPr>
        <w:br/>
      </w:r>
      <w:r w:rsidR="00F82D80">
        <w:rPr>
          <w:rFonts w:ascii="Times New Roman" w:hAnsi="Times New Roman"/>
          <w:sz w:val="28"/>
          <w:szCs w:val="28"/>
          <w:lang w:val="uk-UA"/>
        </w:rPr>
        <w:t>1</w:t>
      </w:r>
      <w:r w:rsidR="00A4170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82D80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="00F82D80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1.5. </w:t>
      </w:r>
      <w:r w:rsid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>«</w:t>
      </w:r>
      <w:r w:rsidR="00F82D80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>Забезпечення дітей-інвалідів і дітей з уродженими та набутими хронічними захворюваннями, засобами реабілітації, медикаментами та лікувальним харчуванням, а також  жінок репродуктивного віку з метою народження здорової дитини</w:t>
      </w:r>
      <w:r w:rsid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» </w:t>
      </w:r>
      <w:r w:rsidRPr="00424C23">
        <w:rPr>
          <w:rFonts w:ascii="Times New Roman" w:hAnsi="Times New Roman"/>
          <w:sz w:val="28"/>
          <w:szCs w:val="28"/>
          <w:lang w:val="uk-UA"/>
        </w:rPr>
        <w:t>за рахунок коштів обласного бюджету на</w:t>
      </w:r>
      <w:r w:rsidR="00E801A0">
        <w:rPr>
          <w:rFonts w:ascii="Times New Roman" w:hAnsi="Times New Roman"/>
          <w:sz w:val="28"/>
          <w:szCs w:val="28"/>
          <w:lang w:val="uk-UA"/>
        </w:rPr>
        <w:br/>
      </w:r>
      <w:r w:rsidRPr="00424C23">
        <w:rPr>
          <w:rFonts w:ascii="Times New Roman" w:hAnsi="Times New Roman"/>
          <w:sz w:val="28"/>
          <w:szCs w:val="28"/>
          <w:lang w:val="uk-UA"/>
        </w:rPr>
        <w:t>201</w:t>
      </w:r>
      <w:r w:rsidR="007C5FD5">
        <w:rPr>
          <w:rFonts w:ascii="Times New Roman" w:hAnsi="Times New Roman"/>
          <w:sz w:val="28"/>
          <w:szCs w:val="28"/>
          <w:lang w:val="uk-UA"/>
        </w:rPr>
        <w:t>9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F4D30" w:rsidRPr="00424C23" w:rsidRDefault="003F4D30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EA09BC" w:rsidRPr="00424C23" w:rsidRDefault="00EA09BC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424C23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7C5FD5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розподіл лікарськ</w:t>
      </w:r>
      <w:r w:rsidR="00DE546A">
        <w:rPr>
          <w:rFonts w:ascii="Times New Roman" w:hAnsi="Times New Roman"/>
          <w:sz w:val="28"/>
          <w:szCs w:val="28"/>
          <w:lang w:val="uk-UA"/>
        </w:rPr>
        <w:t>ого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 засоб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для  лікування </w:t>
      </w:r>
      <w:r w:rsidR="00A417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170B" w:rsidRPr="00424C23">
        <w:rPr>
          <w:rFonts w:ascii="Times New Roman" w:hAnsi="Times New Roman"/>
          <w:sz w:val="28"/>
          <w:szCs w:val="28"/>
          <w:lang w:val="uk-UA"/>
        </w:rPr>
        <w:t>д</w:t>
      </w:r>
      <w:r w:rsidR="007C5FD5">
        <w:rPr>
          <w:rFonts w:ascii="Times New Roman" w:hAnsi="Times New Roman"/>
          <w:sz w:val="28"/>
          <w:szCs w:val="28"/>
          <w:lang w:val="uk-UA"/>
        </w:rPr>
        <w:t>ітей області</w:t>
      </w:r>
      <w:r w:rsidR="00A4170B" w:rsidRPr="00424C2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4170B" w:rsidRPr="00655318">
        <w:rPr>
          <w:rFonts w:ascii="Times New Roman" w:hAnsi="Times New Roman"/>
          <w:sz w:val="28"/>
          <w:szCs w:val="28"/>
          <w:lang w:val="uk-UA"/>
        </w:rPr>
        <w:t>хвор</w:t>
      </w:r>
      <w:r w:rsidR="007C5FD5">
        <w:rPr>
          <w:rFonts w:ascii="Times New Roman" w:hAnsi="Times New Roman"/>
          <w:sz w:val="28"/>
          <w:szCs w:val="28"/>
          <w:lang w:val="uk-UA"/>
        </w:rPr>
        <w:t>их</w:t>
      </w:r>
      <w:r w:rsidR="00A4170B" w:rsidRPr="0065531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A4170B">
        <w:rPr>
          <w:rFonts w:ascii="Times New Roman" w:hAnsi="Times New Roman"/>
          <w:sz w:val="28"/>
          <w:szCs w:val="28"/>
          <w:lang w:val="uk-UA"/>
        </w:rPr>
        <w:t>первинний імунодефіцит,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на закупівлю </w:t>
      </w:r>
      <w:r w:rsidR="007C5FD5">
        <w:rPr>
          <w:rFonts w:ascii="Times New Roman" w:hAnsi="Times New Roman"/>
          <w:sz w:val="28"/>
          <w:szCs w:val="28"/>
          <w:lang w:val="uk-UA"/>
        </w:rPr>
        <w:br/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ДК 021:2015:33600000-6 – Фармацевтична продукція (</w:t>
      </w:r>
      <w:r w:rsidR="00A4170B">
        <w:rPr>
          <w:rFonts w:ascii="Times New Roman" w:hAnsi="Times New Roman"/>
          <w:sz w:val="28"/>
          <w:szCs w:val="28"/>
          <w:lang w:val="uk-UA"/>
        </w:rPr>
        <w:t>Імуноглобулін</w:t>
      </w:r>
      <w:r w:rsidR="007C5FD5">
        <w:rPr>
          <w:rFonts w:ascii="Times New Roman" w:hAnsi="Times New Roman"/>
          <w:sz w:val="28"/>
          <w:szCs w:val="28"/>
          <w:lang w:val="uk-UA"/>
        </w:rPr>
        <w:t xml:space="preserve"> людини нормальний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) відповідно до </w:t>
      </w:r>
      <w:r w:rsidR="00A4170B">
        <w:rPr>
          <w:rFonts w:ascii="Times New Roman" w:hAnsi="Times New Roman"/>
          <w:sz w:val="28"/>
          <w:szCs w:val="28"/>
          <w:lang w:val="uk-UA"/>
        </w:rPr>
        <w:t xml:space="preserve"> д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оговору № </w:t>
      </w:r>
      <w:r w:rsidR="007C5FD5">
        <w:rPr>
          <w:rFonts w:ascii="Times New Roman" w:hAnsi="Times New Roman"/>
          <w:sz w:val="28"/>
          <w:szCs w:val="28"/>
          <w:lang w:val="uk-UA"/>
        </w:rPr>
        <w:t>16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/201</w:t>
      </w:r>
      <w:r w:rsidR="007C5FD5">
        <w:rPr>
          <w:rFonts w:ascii="Times New Roman" w:hAnsi="Times New Roman"/>
          <w:sz w:val="28"/>
          <w:szCs w:val="28"/>
          <w:lang w:val="uk-UA"/>
        </w:rPr>
        <w:t>9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-</w:t>
      </w:r>
      <w:r w:rsidR="00606145">
        <w:rPr>
          <w:rFonts w:ascii="Times New Roman" w:hAnsi="Times New Roman"/>
          <w:sz w:val="28"/>
          <w:szCs w:val="28"/>
          <w:lang w:val="uk-UA"/>
        </w:rPr>
        <w:t>2</w:t>
      </w:r>
      <w:r w:rsidR="007C5FD5">
        <w:rPr>
          <w:rFonts w:ascii="Times New Roman" w:hAnsi="Times New Roman"/>
          <w:sz w:val="28"/>
          <w:szCs w:val="28"/>
          <w:lang w:val="uk-UA"/>
        </w:rPr>
        <w:t>3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4170B">
        <w:rPr>
          <w:rFonts w:ascii="Times New Roman" w:hAnsi="Times New Roman"/>
          <w:sz w:val="28"/>
          <w:szCs w:val="28"/>
          <w:lang w:val="uk-UA"/>
        </w:rPr>
        <w:t>0</w:t>
      </w:r>
      <w:r w:rsidR="007C5FD5">
        <w:rPr>
          <w:rFonts w:ascii="Times New Roman" w:hAnsi="Times New Roman"/>
          <w:sz w:val="28"/>
          <w:szCs w:val="28"/>
          <w:lang w:val="uk-UA"/>
        </w:rPr>
        <w:t>4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5FD5">
        <w:rPr>
          <w:rFonts w:ascii="Times New Roman" w:hAnsi="Times New Roman"/>
          <w:sz w:val="28"/>
          <w:szCs w:val="28"/>
          <w:lang w:val="uk-UA"/>
        </w:rPr>
        <w:t>квіт</w:t>
      </w:r>
      <w:r w:rsidR="00A4170B">
        <w:rPr>
          <w:rFonts w:ascii="Times New Roman" w:hAnsi="Times New Roman"/>
          <w:sz w:val="28"/>
          <w:szCs w:val="28"/>
          <w:lang w:val="uk-UA"/>
        </w:rPr>
        <w:t>ня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7C5FD5">
        <w:rPr>
          <w:rFonts w:ascii="Times New Roman" w:hAnsi="Times New Roman"/>
          <w:sz w:val="28"/>
          <w:szCs w:val="28"/>
          <w:lang w:val="uk-UA"/>
        </w:rPr>
        <w:t>9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1F7E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згідно з додатк</w:t>
      </w:r>
      <w:r w:rsidR="00380A69">
        <w:rPr>
          <w:rFonts w:ascii="Times New Roman" w:hAnsi="Times New Roman"/>
          <w:sz w:val="28"/>
          <w:szCs w:val="28"/>
          <w:lang w:val="uk-UA"/>
        </w:rPr>
        <w:t>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м, що дода</w:t>
      </w:r>
      <w:r w:rsidR="00380A69">
        <w:rPr>
          <w:rFonts w:ascii="Times New Roman" w:hAnsi="Times New Roman"/>
          <w:sz w:val="28"/>
          <w:szCs w:val="28"/>
          <w:lang w:val="uk-UA"/>
        </w:rPr>
        <w:t>є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ться.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D80" w:rsidRDefault="009836B2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1B9A">
        <w:rPr>
          <w:rFonts w:ascii="Times New Roman" w:hAnsi="Times New Roman"/>
          <w:sz w:val="28"/>
          <w:szCs w:val="28"/>
          <w:lang w:val="uk-UA"/>
        </w:rPr>
        <w:tab/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5A6389">
        <w:rPr>
          <w:rFonts w:ascii="Times New Roman" w:hAnsi="Times New Roman"/>
          <w:sz w:val="28"/>
          <w:szCs w:val="28"/>
          <w:lang w:val="uk-UA"/>
        </w:rPr>
        <w:t xml:space="preserve">В.о. директора КЗ «Дніпропетровська обласна дитяча клінічна лікарня» ДОР» (Хитрику О.Л.), заступнику міського голови, директору </w:t>
      </w:r>
      <w:r w:rsidR="005A6389" w:rsidRPr="004E421B">
        <w:rPr>
          <w:rFonts w:ascii="Times New Roman" w:hAnsi="Times New Roman"/>
          <w:sz w:val="28"/>
          <w:szCs w:val="28"/>
          <w:lang w:val="uk-UA"/>
        </w:rPr>
        <w:t>департаменту охорони здоров’я населення Дніпровської</w:t>
      </w:r>
      <w:r w:rsidR="005A6389">
        <w:rPr>
          <w:rFonts w:ascii="Times New Roman" w:hAnsi="Times New Roman"/>
          <w:sz w:val="28"/>
          <w:szCs w:val="28"/>
          <w:lang w:val="uk-UA"/>
        </w:rPr>
        <w:t xml:space="preserve">  міської </w:t>
      </w:r>
      <w:r w:rsidR="005A6389" w:rsidRPr="004E421B">
        <w:rPr>
          <w:rFonts w:ascii="Times New Roman" w:hAnsi="Times New Roman"/>
          <w:sz w:val="28"/>
          <w:szCs w:val="28"/>
          <w:lang w:val="uk-UA"/>
        </w:rPr>
        <w:t>ради</w:t>
      </w:r>
      <w:r w:rsidR="005A6389">
        <w:rPr>
          <w:rFonts w:ascii="Times New Roman" w:hAnsi="Times New Roman"/>
          <w:sz w:val="28"/>
          <w:szCs w:val="28"/>
          <w:lang w:val="uk-UA"/>
        </w:rPr>
        <w:t xml:space="preserve"> (Бабському А.А.) (за згодою)</w:t>
      </w:r>
      <w:r w:rsidR="00B470D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470D8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начальникові управління охорони здоров’я виконкому Криворізької міської ради (Мурашку К.В.)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(</w:t>
      </w:r>
      <w:r w:rsidR="00CA4FF5">
        <w:rPr>
          <w:rFonts w:ascii="Times New Roman" w:hAnsi="Times New Roman"/>
          <w:sz w:val="28"/>
          <w:szCs w:val="28"/>
          <w:lang w:val="uk-UA"/>
        </w:rPr>
        <w:t>за згодою</w:t>
      </w:r>
      <w:r w:rsidR="008206ED">
        <w:rPr>
          <w:rFonts w:ascii="Times New Roman" w:hAnsi="Times New Roman"/>
          <w:sz w:val="28"/>
          <w:szCs w:val="28"/>
          <w:lang w:val="uk-UA"/>
        </w:rPr>
        <w:t>)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як заклад</w:t>
      </w:r>
      <w:r w:rsidR="001F7E9E">
        <w:rPr>
          <w:rFonts w:ascii="Times New Roman" w:hAnsi="Times New Roman"/>
          <w:sz w:val="28"/>
          <w:szCs w:val="28"/>
          <w:lang w:val="uk-UA"/>
        </w:rPr>
        <w:t>у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1F7E9E">
        <w:rPr>
          <w:rFonts w:ascii="Times New Roman" w:hAnsi="Times New Roman"/>
          <w:sz w:val="28"/>
          <w:szCs w:val="28"/>
          <w:lang w:val="uk-UA"/>
        </w:rPr>
        <w:t>у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матеріальних цінностей (далі – Одержувач) забезпечити:</w:t>
      </w:r>
    </w:p>
    <w:p w:rsidR="003F4D30" w:rsidRPr="008206ED" w:rsidRDefault="003F4D3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>2.1. Призначення уповноважених осіб за пр</w:t>
      </w:r>
      <w:r w:rsidR="003F4D30">
        <w:rPr>
          <w:rFonts w:ascii="Times New Roman" w:hAnsi="Times New Roman"/>
          <w:sz w:val="28"/>
          <w:szCs w:val="28"/>
          <w:lang w:val="uk-UA"/>
        </w:rPr>
        <w:t>иймання  матеріальних цінностей.</w:t>
      </w:r>
    </w:p>
    <w:p w:rsidR="00EA09BC" w:rsidRDefault="00EA09BC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D80" w:rsidRDefault="00F82D8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668E" w:rsidRDefault="00D3668E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Default="003F4D3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Default="003F4D3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Pr="003F4D30" w:rsidRDefault="003F4D30" w:rsidP="003F4D30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3F4D30">
        <w:rPr>
          <w:rFonts w:ascii="Times New Roman" w:hAnsi="Times New Roman"/>
          <w:sz w:val="24"/>
          <w:szCs w:val="24"/>
          <w:lang w:val="uk-UA"/>
        </w:rPr>
        <w:t>2</w:t>
      </w:r>
    </w:p>
    <w:p w:rsidR="003F4D30" w:rsidRDefault="003F4D30" w:rsidP="003F4D30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F4D30"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 xml:space="preserve">2.2. Отримання лікарських засобів для лікування дітей області, хворих на </w:t>
      </w:r>
      <w:r w:rsidR="009F5779">
        <w:rPr>
          <w:rFonts w:ascii="Times New Roman" w:hAnsi="Times New Roman"/>
          <w:sz w:val="28"/>
          <w:szCs w:val="28"/>
          <w:lang w:val="uk-UA"/>
        </w:rPr>
        <w:t>первинний імунодефіцит</w:t>
      </w:r>
      <w:r w:rsidRPr="008206ED">
        <w:rPr>
          <w:rFonts w:ascii="Times New Roman" w:hAnsi="Times New Roman"/>
          <w:sz w:val="28"/>
          <w:szCs w:val="28"/>
          <w:lang w:val="uk-UA"/>
        </w:rPr>
        <w:t>, у кількості відповідно до затвердженого розподілу та в установленому законодавством порядку, за участю відповідальних осіб Одержувача, представника постачальника та на підставі акта приймання-передачі, підписан</w:t>
      </w:r>
      <w:r w:rsidR="003F4D30">
        <w:rPr>
          <w:rFonts w:ascii="Times New Roman" w:hAnsi="Times New Roman"/>
          <w:sz w:val="28"/>
          <w:szCs w:val="28"/>
          <w:lang w:val="uk-UA"/>
        </w:rPr>
        <w:t>ого представником постачальника.</w:t>
      </w:r>
    </w:p>
    <w:p w:rsidR="00564BA9" w:rsidRPr="00E32124" w:rsidRDefault="00564BA9" w:rsidP="00564BA9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02851" w:rsidRPr="00102851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 2.</w:t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. 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</w:t>
      </w:r>
      <w:r w:rsidR="009F5779">
        <w:rPr>
          <w:rFonts w:ascii="Times New Roman" w:hAnsi="Times New Roman"/>
          <w:sz w:val="28"/>
          <w:szCs w:val="28"/>
          <w:lang w:val="uk-UA"/>
        </w:rPr>
        <w:t>первинний імунодефіцит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, для прийняття відповідних рішень.</w:t>
      </w:r>
    </w:p>
    <w:p w:rsidR="00102851" w:rsidRPr="00102851" w:rsidRDefault="00102851" w:rsidP="00102851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102851" w:rsidRDefault="00102851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ab/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02851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02851">
        <w:rPr>
          <w:rFonts w:ascii="Times New Roman" w:hAnsi="Times New Roman"/>
          <w:sz w:val="28"/>
          <w:szCs w:val="28"/>
          <w:lang w:val="uk-UA"/>
        </w:rPr>
        <w:t xml:space="preserve">. Персональну відповідальність та контроль за збереженням, цільовим і своєчасним використання отриманих лікарських засобів для лікування дітей, хворих на </w:t>
      </w:r>
      <w:r w:rsidR="009F5779">
        <w:rPr>
          <w:rFonts w:ascii="Times New Roman" w:hAnsi="Times New Roman"/>
          <w:sz w:val="28"/>
          <w:szCs w:val="28"/>
          <w:lang w:val="uk-UA"/>
        </w:rPr>
        <w:t>первинний імунодефіцит</w:t>
      </w:r>
      <w:r w:rsidRPr="00102851">
        <w:rPr>
          <w:rFonts w:ascii="Times New Roman" w:hAnsi="Times New Roman"/>
          <w:sz w:val="28"/>
          <w:szCs w:val="28"/>
          <w:lang w:val="uk-UA"/>
        </w:rPr>
        <w:t>.</w:t>
      </w:r>
    </w:p>
    <w:p w:rsidR="00380A69" w:rsidRPr="00102851" w:rsidRDefault="00380A69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0A69" w:rsidRDefault="00380A69" w:rsidP="00380A6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2.5. Облік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</w:t>
      </w:r>
      <w:r w:rsidR="00D3668E">
        <w:rPr>
          <w:rFonts w:ascii="Times New Roman" w:hAnsi="Times New Roman"/>
          <w:sz w:val="28"/>
          <w:szCs w:val="28"/>
          <w:lang w:val="uk-UA"/>
        </w:rPr>
        <w:t xml:space="preserve"> та доповненнями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02851" w:rsidRDefault="0010285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668E" w:rsidRPr="00D3668E" w:rsidRDefault="00D3668E" w:rsidP="00D3668E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2.6. </w:t>
      </w:r>
      <w:r w:rsidRPr="00D3668E">
        <w:rPr>
          <w:rFonts w:ascii="Times New Roman" w:hAnsi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лікарського засобу для </w:t>
      </w:r>
      <w:r>
        <w:rPr>
          <w:rFonts w:ascii="Times New Roman" w:hAnsi="Times New Roman"/>
          <w:sz w:val="28"/>
          <w:szCs w:val="28"/>
          <w:lang w:val="uk-UA"/>
        </w:rPr>
        <w:t>лікування дітей області, хворих на первинний імунодефіцит,</w:t>
      </w:r>
      <w:r w:rsidRPr="00D3668E">
        <w:rPr>
          <w:rFonts w:ascii="Times New Roman" w:hAnsi="Times New Roman"/>
          <w:sz w:val="28"/>
          <w:szCs w:val="28"/>
          <w:lang w:val="uk-UA"/>
        </w:rPr>
        <w:t xml:space="preserve"> надати до відділу бухгалтерського обліку та зведеної звітності департаменту охорони здоров'я облдержадміністрації:</w:t>
      </w:r>
    </w:p>
    <w:p w:rsidR="00D3668E" w:rsidRPr="0077226A" w:rsidRDefault="00D3668E" w:rsidP="00D3668E">
      <w:pPr>
        <w:spacing w:line="216" w:lineRule="auto"/>
        <w:ind w:left="2832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3668E">
        <w:rPr>
          <w:rFonts w:ascii="Times New Roman" w:hAnsi="Times New Roman"/>
          <w:sz w:val="28"/>
          <w:szCs w:val="28"/>
          <w:lang w:val="uk-UA"/>
        </w:rPr>
        <w:t xml:space="preserve">Термін: 1 день після отримання лікарських засобів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77226A">
        <w:rPr>
          <w:rFonts w:ascii="Times New Roman" w:hAnsi="Times New Roman"/>
          <w:sz w:val="28"/>
          <w:szCs w:val="28"/>
          <w:lang w:val="uk-UA"/>
        </w:rPr>
        <w:t>2.</w:t>
      </w:r>
      <w:r w:rsidR="00D3668E">
        <w:rPr>
          <w:rFonts w:ascii="Times New Roman" w:hAnsi="Times New Roman"/>
          <w:sz w:val="28"/>
          <w:szCs w:val="28"/>
          <w:lang w:val="uk-UA"/>
        </w:rPr>
        <w:t>7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на </w:t>
      </w:r>
      <w:r w:rsidR="009F5779">
        <w:rPr>
          <w:rFonts w:ascii="Times New Roman" w:hAnsi="Times New Roman"/>
          <w:sz w:val="28"/>
          <w:szCs w:val="28"/>
          <w:lang w:val="uk-UA"/>
        </w:rPr>
        <w:t>первинний імунодефіцит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</w:p>
    <w:p w:rsidR="0077226A" w:rsidRP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667667" w:rsidRPr="0077226A" w:rsidRDefault="0077226A" w:rsidP="00D3668E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667667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>та актів звір</w:t>
      </w:r>
      <w:r w:rsidR="00A648F8">
        <w:rPr>
          <w:rFonts w:ascii="Times New Roman" w:hAnsi="Times New Roman"/>
          <w:sz w:val="28"/>
          <w:szCs w:val="28"/>
          <w:lang w:val="uk-UA"/>
        </w:rPr>
        <w:t>е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ння залишків </w:t>
      </w:r>
      <w:r w:rsidR="00667667"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77226A" w:rsidRP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щоквартально до </w:t>
      </w:r>
      <w:r w:rsidR="00F82D80">
        <w:rPr>
          <w:rFonts w:ascii="Times New Roman" w:hAnsi="Times New Roman"/>
          <w:sz w:val="28"/>
          <w:szCs w:val="28"/>
          <w:lang w:val="uk-UA"/>
        </w:rPr>
        <w:t xml:space="preserve">3 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числа </w:t>
      </w:r>
    </w:p>
    <w:p w:rsidR="0077226A" w:rsidRPr="0077226A" w:rsidRDefault="0077226A" w:rsidP="00D3668E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</w:t>
      </w:r>
      <w:r w:rsidR="00D3668E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місяця, наступного за звітнім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9402F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 Відділу бухгалтерського обліку та зведеної звітності департаменту охорони здоров’я облдержадміністрації забезпечити:</w:t>
      </w: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.1. Здійснення розрахунків за документами первинного обліку засвідчених підписом закладу Одержувача лікарських засобів.</w:t>
      </w:r>
    </w:p>
    <w:p w:rsidR="0077226A" w:rsidRDefault="00E32124" w:rsidP="00E32124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10285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.2. Підписання накладних тільки за наявністю актів приймання-передачі.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.3. Складання відповідних актів за результатами передачі лікарських засобів  в установленому законодавством порядку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</w:r>
      <w:r w:rsidR="00102851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.4. Проведення списання матеріальних цінностей відповідно до н</w:t>
      </w:r>
      <w:r w:rsidR="00F82D80">
        <w:rPr>
          <w:rFonts w:ascii="Times New Roman" w:hAnsi="Times New Roman"/>
          <w:bCs/>
          <w:sz w:val="28"/>
          <w:szCs w:val="28"/>
          <w:lang w:val="uk-UA"/>
        </w:rPr>
        <w:t>аданих актів списання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лікування дітей області, хворих на </w:t>
      </w:r>
      <w:r w:rsidR="009F5779">
        <w:rPr>
          <w:rFonts w:ascii="Times New Roman" w:hAnsi="Times New Roman"/>
          <w:sz w:val="28"/>
          <w:szCs w:val="28"/>
          <w:lang w:val="uk-UA"/>
        </w:rPr>
        <w:t>первинний імунодефіцит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</w:t>
      </w:r>
    </w:p>
    <w:p w:rsidR="008206ED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Термін: до 10 числа місяця, </w:t>
      </w:r>
    </w:p>
    <w:p w:rsidR="0077226A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наступного за звітним </w:t>
      </w:r>
    </w:p>
    <w:p w:rsidR="00364782" w:rsidRDefault="00364782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782" w:rsidRDefault="00364782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782" w:rsidRDefault="00364782" w:rsidP="00364782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9402F">
        <w:rPr>
          <w:rFonts w:ascii="Times New Roman" w:hAnsi="Times New Roman"/>
          <w:sz w:val="24"/>
          <w:szCs w:val="24"/>
          <w:lang w:val="uk-UA"/>
        </w:rPr>
        <w:t>3</w:t>
      </w:r>
    </w:p>
    <w:p w:rsidR="00364782" w:rsidRDefault="00364782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9402F" w:rsidRDefault="00364782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4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облдержадміністрації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після реєстрації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EA09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електронний </w:t>
      </w: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>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F82D80" w:rsidRDefault="00F82D80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111A9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5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7226A" w:rsidRPr="0077226A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наказу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покласти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на заступник</w:t>
      </w:r>
      <w:proofErr w:type="spellStart"/>
      <w:r w:rsidR="0077226A" w:rsidRPr="0077226A"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 напрямком.</w:t>
      </w:r>
    </w:p>
    <w:p w:rsidR="0077226A" w:rsidRDefault="0077226A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102851" w:rsidRDefault="008206ED" w:rsidP="00E9402F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9836B2" w:rsidRPr="00102851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102851">
        <w:rPr>
          <w:rFonts w:ascii="Times New Roman" w:hAnsi="Times New Roman"/>
          <w:sz w:val="28"/>
          <w:szCs w:val="28"/>
          <w:u w:val="single"/>
          <w:lang w:val="uk-UA"/>
        </w:rPr>
        <w:t xml:space="preserve">Підстава: </w:t>
      </w:r>
    </w:p>
    <w:p w:rsidR="00BF1D96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BF1D96">
        <w:rPr>
          <w:rFonts w:ascii="Times New Roman" w:hAnsi="Times New Roman"/>
          <w:sz w:val="28"/>
          <w:szCs w:val="28"/>
          <w:lang w:val="uk-UA"/>
        </w:rPr>
        <w:t>доповідна члена тендерного комітету ДОЗ ОДА Л</w:t>
      </w:r>
      <w:r w:rsidR="009F5779">
        <w:rPr>
          <w:rFonts w:ascii="Times New Roman" w:hAnsi="Times New Roman"/>
          <w:sz w:val="28"/>
          <w:szCs w:val="28"/>
          <w:lang w:val="uk-UA"/>
        </w:rPr>
        <w:t>итвинен</w:t>
      </w:r>
      <w:r w:rsidR="00BF1D96">
        <w:rPr>
          <w:rFonts w:ascii="Times New Roman" w:hAnsi="Times New Roman"/>
          <w:sz w:val="28"/>
          <w:szCs w:val="28"/>
          <w:lang w:val="uk-UA"/>
        </w:rPr>
        <w:t xml:space="preserve">ко </w:t>
      </w:r>
      <w:r w:rsidR="009F5779">
        <w:rPr>
          <w:rFonts w:ascii="Times New Roman" w:hAnsi="Times New Roman"/>
          <w:sz w:val="28"/>
          <w:szCs w:val="28"/>
          <w:lang w:val="uk-UA"/>
        </w:rPr>
        <w:t>О</w:t>
      </w:r>
      <w:r w:rsidR="00BF1D96">
        <w:rPr>
          <w:rFonts w:ascii="Times New Roman" w:hAnsi="Times New Roman"/>
          <w:sz w:val="28"/>
          <w:szCs w:val="28"/>
          <w:lang w:val="uk-UA"/>
        </w:rPr>
        <w:t>.</w:t>
      </w:r>
      <w:r w:rsidR="009F5779">
        <w:rPr>
          <w:rFonts w:ascii="Times New Roman" w:hAnsi="Times New Roman"/>
          <w:sz w:val="28"/>
          <w:szCs w:val="28"/>
          <w:lang w:val="uk-UA"/>
        </w:rPr>
        <w:t>К</w:t>
      </w:r>
      <w:r w:rsidR="00BF1D96">
        <w:rPr>
          <w:rFonts w:ascii="Times New Roman" w:hAnsi="Times New Roman"/>
          <w:sz w:val="28"/>
          <w:szCs w:val="28"/>
          <w:lang w:val="uk-UA"/>
        </w:rPr>
        <w:t xml:space="preserve">. від </w:t>
      </w:r>
      <w:r w:rsidR="00EA09BC">
        <w:rPr>
          <w:rFonts w:ascii="Times New Roman" w:hAnsi="Times New Roman"/>
          <w:sz w:val="28"/>
          <w:szCs w:val="28"/>
          <w:lang w:val="uk-UA"/>
        </w:rPr>
        <w:t>0</w:t>
      </w:r>
      <w:r w:rsidR="009F5779">
        <w:rPr>
          <w:rFonts w:ascii="Times New Roman" w:hAnsi="Times New Roman"/>
          <w:sz w:val="28"/>
          <w:szCs w:val="28"/>
          <w:lang w:val="uk-UA"/>
        </w:rPr>
        <w:t>4</w:t>
      </w:r>
      <w:r w:rsidR="00BF1D96">
        <w:rPr>
          <w:rFonts w:ascii="Times New Roman" w:hAnsi="Times New Roman"/>
          <w:sz w:val="28"/>
          <w:szCs w:val="28"/>
          <w:lang w:val="uk-UA"/>
        </w:rPr>
        <w:t>.0</w:t>
      </w:r>
      <w:r w:rsidR="009F5779">
        <w:rPr>
          <w:rFonts w:ascii="Times New Roman" w:hAnsi="Times New Roman"/>
          <w:sz w:val="28"/>
          <w:szCs w:val="28"/>
          <w:lang w:val="uk-UA"/>
        </w:rPr>
        <w:t>4</w:t>
      </w:r>
      <w:r w:rsidR="00BF1D96">
        <w:rPr>
          <w:rFonts w:ascii="Times New Roman" w:hAnsi="Times New Roman"/>
          <w:sz w:val="28"/>
          <w:szCs w:val="28"/>
          <w:lang w:val="uk-UA"/>
        </w:rPr>
        <w:t>.201</w:t>
      </w:r>
      <w:r w:rsidR="009F5779">
        <w:rPr>
          <w:rFonts w:ascii="Times New Roman" w:hAnsi="Times New Roman"/>
          <w:sz w:val="28"/>
          <w:szCs w:val="28"/>
          <w:lang w:val="uk-UA"/>
        </w:rPr>
        <w:t>9</w:t>
      </w:r>
      <w:r w:rsidR="00BF1D96">
        <w:rPr>
          <w:rFonts w:ascii="Times New Roman" w:hAnsi="Times New Roman"/>
          <w:sz w:val="28"/>
          <w:szCs w:val="28"/>
          <w:lang w:val="uk-UA"/>
        </w:rPr>
        <w:t>;</w:t>
      </w:r>
    </w:p>
    <w:p w:rsidR="00EA09BC" w:rsidRDefault="00BF1D96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специфікація на закупівлю 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021:2015: 33600000-6 – Фармацевтична продукція (</w:t>
      </w:r>
      <w:r w:rsidR="00EA09BC">
        <w:rPr>
          <w:rFonts w:ascii="Times New Roman" w:hAnsi="Times New Roman"/>
          <w:sz w:val="28"/>
          <w:szCs w:val="28"/>
          <w:lang w:val="uk-UA"/>
        </w:rPr>
        <w:t>Імуноглобулін</w:t>
      </w:r>
      <w:r w:rsidR="009F5779">
        <w:rPr>
          <w:rFonts w:ascii="Times New Roman" w:hAnsi="Times New Roman"/>
          <w:sz w:val="28"/>
          <w:szCs w:val="28"/>
          <w:lang w:val="uk-UA"/>
        </w:rPr>
        <w:t xml:space="preserve"> людини нормальний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) відповідно до </w:t>
      </w:r>
      <w:r w:rsidR="00EA09BC">
        <w:rPr>
          <w:rFonts w:ascii="Times New Roman" w:hAnsi="Times New Roman"/>
          <w:sz w:val="28"/>
          <w:szCs w:val="28"/>
          <w:lang w:val="uk-UA"/>
        </w:rPr>
        <w:t>д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оговору № </w:t>
      </w:r>
      <w:r w:rsidR="009F5779">
        <w:rPr>
          <w:rFonts w:ascii="Times New Roman" w:hAnsi="Times New Roman"/>
          <w:sz w:val="28"/>
          <w:szCs w:val="28"/>
          <w:lang w:val="uk-UA"/>
        </w:rPr>
        <w:t>16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/201</w:t>
      </w:r>
      <w:r w:rsidR="009F5779">
        <w:rPr>
          <w:rFonts w:ascii="Times New Roman" w:hAnsi="Times New Roman"/>
          <w:sz w:val="28"/>
          <w:szCs w:val="28"/>
          <w:lang w:val="uk-UA"/>
        </w:rPr>
        <w:t>9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>-</w:t>
      </w:r>
      <w:r w:rsidR="00EA09BC">
        <w:rPr>
          <w:rFonts w:ascii="Times New Roman" w:hAnsi="Times New Roman"/>
          <w:sz w:val="28"/>
          <w:szCs w:val="28"/>
          <w:lang w:val="uk-UA"/>
        </w:rPr>
        <w:t>2</w:t>
      </w:r>
      <w:r w:rsidR="009F5779">
        <w:rPr>
          <w:rFonts w:ascii="Times New Roman" w:hAnsi="Times New Roman"/>
          <w:sz w:val="28"/>
          <w:szCs w:val="28"/>
          <w:lang w:val="uk-UA"/>
        </w:rPr>
        <w:t>3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9F5779">
        <w:rPr>
          <w:rFonts w:ascii="Times New Roman" w:hAnsi="Times New Roman"/>
          <w:sz w:val="28"/>
          <w:szCs w:val="28"/>
          <w:lang w:val="uk-UA"/>
        </w:rPr>
        <w:t>11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5779">
        <w:rPr>
          <w:rFonts w:ascii="Times New Roman" w:hAnsi="Times New Roman"/>
          <w:sz w:val="28"/>
          <w:szCs w:val="28"/>
          <w:lang w:val="uk-UA"/>
        </w:rPr>
        <w:t>квіт</w:t>
      </w:r>
      <w:r w:rsidR="00EA09BC">
        <w:rPr>
          <w:rFonts w:ascii="Times New Roman" w:hAnsi="Times New Roman"/>
          <w:sz w:val="28"/>
          <w:szCs w:val="28"/>
          <w:lang w:val="uk-UA"/>
        </w:rPr>
        <w:t>ня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9F5779">
        <w:rPr>
          <w:rFonts w:ascii="Times New Roman" w:hAnsi="Times New Roman"/>
          <w:sz w:val="28"/>
          <w:szCs w:val="28"/>
          <w:lang w:val="uk-UA"/>
        </w:rPr>
        <w:t>9</w:t>
      </w:r>
      <w:r w:rsidR="00EA09BC" w:rsidRPr="009836B2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EA09BC">
        <w:rPr>
          <w:rFonts w:ascii="Times New Roman" w:hAnsi="Times New Roman"/>
          <w:sz w:val="28"/>
          <w:szCs w:val="28"/>
          <w:lang w:val="uk-UA"/>
        </w:rPr>
        <w:t>.</w:t>
      </w:r>
    </w:p>
    <w:p w:rsidR="00380A69" w:rsidRDefault="00EA09BC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80A69" w:rsidRDefault="00606145" w:rsidP="00380A69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540306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9836B2" w:rsidRDefault="00102851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EA09BC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</w:t>
      </w:r>
      <w:r w:rsidR="002F2DE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                </w:t>
      </w:r>
      <w:r w:rsidR="002A78AC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</w:t>
      </w:r>
      <w:r w:rsidR="002A78AC">
        <w:rPr>
          <w:rFonts w:ascii="Times New Roman" w:hAnsi="Times New Roman"/>
          <w:sz w:val="28"/>
          <w:szCs w:val="28"/>
          <w:lang w:val="uk-UA"/>
        </w:rPr>
        <w:t>К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</w:p>
    <w:p w:rsidR="00067139" w:rsidRDefault="00067139" w:rsidP="0033601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bookmarkEnd w:id="1"/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8206ED" w:rsidSect="00C76B48">
      <w:headerReference w:type="even" r:id="rId9"/>
      <w:headerReference w:type="default" r:id="rId10"/>
      <w:pgSz w:w="11906" w:h="16838"/>
      <w:pgMar w:top="-748" w:right="567" w:bottom="53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1B0" w:rsidRDefault="00A021B0">
      <w:r>
        <w:separator/>
      </w:r>
    </w:p>
  </w:endnote>
  <w:endnote w:type="continuationSeparator" w:id="0">
    <w:p w:rsidR="00A021B0" w:rsidRDefault="00A02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1B0" w:rsidRDefault="00A021B0">
      <w:r>
        <w:separator/>
      </w:r>
    </w:p>
  </w:footnote>
  <w:footnote w:type="continuationSeparator" w:id="0">
    <w:p w:rsidR="00A021B0" w:rsidRDefault="00A02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AE2" w:rsidRDefault="00405AE2" w:rsidP="00A8463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5AE2" w:rsidRDefault="00405AE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AE2" w:rsidRDefault="00405AE2">
    <w:pPr>
      <w:pStyle w:val="a8"/>
      <w:rPr>
        <w:lang w:val="uk-UA"/>
      </w:rPr>
    </w:pPr>
  </w:p>
  <w:p w:rsidR="00564BA9" w:rsidRPr="00564BA9" w:rsidRDefault="00564BA9" w:rsidP="00564BA9">
    <w:pPr>
      <w:pStyle w:val="a8"/>
      <w:ind w:firstLine="708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86260"/>
    <w:multiLevelType w:val="multilevel"/>
    <w:tmpl w:val="FBF209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1" w15:restartNumberingAfterBreak="0">
    <w:nsid w:val="32E11E66"/>
    <w:multiLevelType w:val="hybridMultilevel"/>
    <w:tmpl w:val="FD70748C"/>
    <w:lvl w:ilvl="0" w:tplc="46F6ACC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786017D"/>
    <w:multiLevelType w:val="hybridMultilevel"/>
    <w:tmpl w:val="BAA02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A79E8"/>
    <w:multiLevelType w:val="hybridMultilevel"/>
    <w:tmpl w:val="2BFC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7A"/>
    <w:rsid w:val="000125A2"/>
    <w:rsid w:val="00023E60"/>
    <w:rsid w:val="00023EAD"/>
    <w:rsid w:val="000241A9"/>
    <w:rsid w:val="0003631A"/>
    <w:rsid w:val="00042A17"/>
    <w:rsid w:val="00043EA8"/>
    <w:rsid w:val="00050049"/>
    <w:rsid w:val="0005373F"/>
    <w:rsid w:val="000604FB"/>
    <w:rsid w:val="00064C8A"/>
    <w:rsid w:val="00067139"/>
    <w:rsid w:val="000674DE"/>
    <w:rsid w:val="00085D62"/>
    <w:rsid w:val="00087843"/>
    <w:rsid w:val="00090502"/>
    <w:rsid w:val="00090E74"/>
    <w:rsid w:val="000A2FDF"/>
    <w:rsid w:val="000A5544"/>
    <w:rsid w:val="000B1667"/>
    <w:rsid w:val="000B5688"/>
    <w:rsid w:val="000B7E7C"/>
    <w:rsid w:val="000C4FA3"/>
    <w:rsid w:val="000C52EB"/>
    <w:rsid w:val="000D5805"/>
    <w:rsid w:val="000D6B68"/>
    <w:rsid w:val="000D7CAF"/>
    <w:rsid w:val="000E5820"/>
    <w:rsid w:val="000F07FF"/>
    <w:rsid w:val="000F2022"/>
    <w:rsid w:val="000F39D1"/>
    <w:rsid w:val="00102851"/>
    <w:rsid w:val="00107156"/>
    <w:rsid w:val="001105F4"/>
    <w:rsid w:val="00111A91"/>
    <w:rsid w:val="00113908"/>
    <w:rsid w:val="0011421A"/>
    <w:rsid w:val="00114677"/>
    <w:rsid w:val="0011495C"/>
    <w:rsid w:val="001273CE"/>
    <w:rsid w:val="00131853"/>
    <w:rsid w:val="00132763"/>
    <w:rsid w:val="0013447A"/>
    <w:rsid w:val="00135BB8"/>
    <w:rsid w:val="00136133"/>
    <w:rsid w:val="001455B8"/>
    <w:rsid w:val="00146956"/>
    <w:rsid w:val="00152B09"/>
    <w:rsid w:val="00156FB1"/>
    <w:rsid w:val="001600E7"/>
    <w:rsid w:val="00160F94"/>
    <w:rsid w:val="00173744"/>
    <w:rsid w:val="001837A8"/>
    <w:rsid w:val="001939F1"/>
    <w:rsid w:val="001B04A4"/>
    <w:rsid w:val="001B25DD"/>
    <w:rsid w:val="001C23C5"/>
    <w:rsid w:val="001C48B0"/>
    <w:rsid w:val="001C649B"/>
    <w:rsid w:val="001D41B7"/>
    <w:rsid w:val="001D74D6"/>
    <w:rsid w:val="001E1DCC"/>
    <w:rsid w:val="001F0668"/>
    <w:rsid w:val="001F0A8C"/>
    <w:rsid w:val="001F1157"/>
    <w:rsid w:val="001F3EB1"/>
    <w:rsid w:val="001F501C"/>
    <w:rsid w:val="001F7E9E"/>
    <w:rsid w:val="00201B9A"/>
    <w:rsid w:val="00201F10"/>
    <w:rsid w:val="00210868"/>
    <w:rsid w:val="002118D3"/>
    <w:rsid w:val="002150E6"/>
    <w:rsid w:val="00217165"/>
    <w:rsid w:val="002235A5"/>
    <w:rsid w:val="00223662"/>
    <w:rsid w:val="00224D3C"/>
    <w:rsid w:val="002265AD"/>
    <w:rsid w:val="002331EE"/>
    <w:rsid w:val="00234907"/>
    <w:rsid w:val="00240E7D"/>
    <w:rsid w:val="00240F8D"/>
    <w:rsid w:val="00256017"/>
    <w:rsid w:val="00257000"/>
    <w:rsid w:val="00257A29"/>
    <w:rsid w:val="0026090F"/>
    <w:rsid w:val="00260A1D"/>
    <w:rsid w:val="00271B43"/>
    <w:rsid w:val="00273551"/>
    <w:rsid w:val="00292D84"/>
    <w:rsid w:val="00294784"/>
    <w:rsid w:val="002A1936"/>
    <w:rsid w:val="002A3177"/>
    <w:rsid w:val="002A45E4"/>
    <w:rsid w:val="002A4C7A"/>
    <w:rsid w:val="002A78AC"/>
    <w:rsid w:val="002A7A3D"/>
    <w:rsid w:val="002B025B"/>
    <w:rsid w:val="002C0D4F"/>
    <w:rsid w:val="002C1F6B"/>
    <w:rsid w:val="002C2704"/>
    <w:rsid w:val="002E0568"/>
    <w:rsid w:val="002E70DA"/>
    <w:rsid w:val="002F1983"/>
    <w:rsid w:val="002F2DE3"/>
    <w:rsid w:val="002F4E74"/>
    <w:rsid w:val="002F5CB6"/>
    <w:rsid w:val="002F7526"/>
    <w:rsid w:val="00315109"/>
    <w:rsid w:val="0032077C"/>
    <w:rsid w:val="00327C17"/>
    <w:rsid w:val="00330642"/>
    <w:rsid w:val="00334D2B"/>
    <w:rsid w:val="00335D7F"/>
    <w:rsid w:val="00336016"/>
    <w:rsid w:val="0034242A"/>
    <w:rsid w:val="003452FB"/>
    <w:rsid w:val="0034667B"/>
    <w:rsid w:val="003504DF"/>
    <w:rsid w:val="00364782"/>
    <w:rsid w:val="003748C0"/>
    <w:rsid w:val="00374CFB"/>
    <w:rsid w:val="00380A69"/>
    <w:rsid w:val="0038511E"/>
    <w:rsid w:val="003905AA"/>
    <w:rsid w:val="00390661"/>
    <w:rsid w:val="00392110"/>
    <w:rsid w:val="00395648"/>
    <w:rsid w:val="00396589"/>
    <w:rsid w:val="003A271E"/>
    <w:rsid w:val="003A3671"/>
    <w:rsid w:val="003B0645"/>
    <w:rsid w:val="003C7883"/>
    <w:rsid w:val="003D17AD"/>
    <w:rsid w:val="003D5F0E"/>
    <w:rsid w:val="003E004B"/>
    <w:rsid w:val="003E1A04"/>
    <w:rsid w:val="003E1C60"/>
    <w:rsid w:val="003E3CBA"/>
    <w:rsid w:val="003E6C5F"/>
    <w:rsid w:val="003F429A"/>
    <w:rsid w:val="003F4D30"/>
    <w:rsid w:val="00400273"/>
    <w:rsid w:val="004005A8"/>
    <w:rsid w:val="00402F0A"/>
    <w:rsid w:val="00405AE2"/>
    <w:rsid w:val="00415041"/>
    <w:rsid w:val="00415597"/>
    <w:rsid w:val="00420025"/>
    <w:rsid w:val="00420DFE"/>
    <w:rsid w:val="00424C23"/>
    <w:rsid w:val="00430F26"/>
    <w:rsid w:val="004318C2"/>
    <w:rsid w:val="004326F9"/>
    <w:rsid w:val="00437002"/>
    <w:rsid w:val="004446D1"/>
    <w:rsid w:val="00455A57"/>
    <w:rsid w:val="00465F62"/>
    <w:rsid w:val="004716D0"/>
    <w:rsid w:val="00474843"/>
    <w:rsid w:val="004772D1"/>
    <w:rsid w:val="0048315E"/>
    <w:rsid w:val="004A1FEF"/>
    <w:rsid w:val="004B0EF1"/>
    <w:rsid w:val="004B4687"/>
    <w:rsid w:val="004B7443"/>
    <w:rsid w:val="004C09B2"/>
    <w:rsid w:val="004C15C6"/>
    <w:rsid w:val="004D391B"/>
    <w:rsid w:val="004E3F26"/>
    <w:rsid w:val="004E5C14"/>
    <w:rsid w:val="004E7E67"/>
    <w:rsid w:val="004F2564"/>
    <w:rsid w:val="004F6466"/>
    <w:rsid w:val="005043DF"/>
    <w:rsid w:val="005048ED"/>
    <w:rsid w:val="00507AB7"/>
    <w:rsid w:val="005163DF"/>
    <w:rsid w:val="00522A5D"/>
    <w:rsid w:val="00522CD8"/>
    <w:rsid w:val="00524D01"/>
    <w:rsid w:val="005338A1"/>
    <w:rsid w:val="00534E7C"/>
    <w:rsid w:val="00540306"/>
    <w:rsid w:val="00554535"/>
    <w:rsid w:val="00563950"/>
    <w:rsid w:val="00564060"/>
    <w:rsid w:val="00564BA9"/>
    <w:rsid w:val="005718FD"/>
    <w:rsid w:val="00573D0D"/>
    <w:rsid w:val="00581B8A"/>
    <w:rsid w:val="00582662"/>
    <w:rsid w:val="005832D1"/>
    <w:rsid w:val="005914A4"/>
    <w:rsid w:val="00593B6C"/>
    <w:rsid w:val="005A3B11"/>
    <w:rsid w:val="005A6389"/>
    <w:rsid w:val="005C5582"/>
    <w:rsid w:val="005C72C6"/>
    <w:rsid w:val="005D48D6"/>
    <w:rsid w:val="005E211F"/>
    <w:rsid w:val="005F39F6"/>
    <w:rsid w:val="00600F0A"/>
    <w:rsid w:val="00601910"/>
    <w:rsid w:val="00601E56"/>
    <w:rsid w:val="00603483"/>
    <w:rsid w:val="00603E7E"/>
    <w:rsid w:val="00606145"/>
    <w:rsid w:val="00610DC4"/>
    <w:rsid w:val="00611F2A"/>
    <w:rsid w:val="00613AB6"/>
    <w:rsid w:val="00625509"/>
    <w:rsid w:val="006368DF"/>
    <w:rsid w:val="00646D4E"/>
    <w:rsid w:val="006515E5"/>
    <w:rsid w:val="006521A5"/>
    <w:rsid w:val="00652530"/>
    <w:rsid w:val="00655318"/>
    <w:rsid w:val="00667667"/>
    <w:rsid w:val="00675529"/>
    <w:rsid w:val="006758A2"/>
    <w:rsid w:val="00680953"/>
    <w:rsid w:val="00682B2D"/>
    <w:rsid w:val="00684CC0"/>
    <w:rsid w:val="00684FA7"/>
    <w:rsid w:val="0068621B"/>
    <w:rsid w:val="00693599"/>
    <w:rsid w:val="00694080"/>
    <w:rsid w:val="006953B6"/>
    <w:rsid w:val="006A39DB"/>
    <w:rsid w:val="006B3285"/>
    <w:rsid w:val="006B3EE9"/>
    <w:rsid w:val="006B48CE"/>
    <w:rsid w:val="006C4625"/>
    <w:rsid w:val="006D18F4"/>
    <w:rsid w:val="006D4523"/>
    <w:rsid w:val="006E186D"/>
    <w:rsid w:val="006F1A12"/>
    <w:rsid w:val="006F557C"/>
    <w:rsid w:val="006F6926"/>
    <w:rsid w:val="00700FD2"/>
    <w:rsid w:val="00704F39"/>
    <w:rsid w:val="00705199"/>
    <w:rsid w:val="00707FF4"/>
    <w:rsid w:val="00712269"/>
    <w:rsid w:val="00716DBB"/>
    <w:rsid w:val="00716F7C"/>
    <w:rsid w:val="00727E7D"/>
    <w:rsid w:val="00730354"/>
    <w:rsid w:val="007316B2"/>
    <w:rsid w:val="007362AF"/>
    <w:rsid w:val="007368CF"/>
    <w:rsid w:val="00736FDB"/>
    <w:rsid w:val="00737FF9"/>
    <w:rsid w:val="007422CC"/>
    <w:rsid w:val="007526F1"/>
    <w:rsid w:val="00754401"/>
    <w:rsid w:val="00757E91"/>
    <w:rsid w:val="00761B23"/>
    <w:rsid w:val="007624E0"/>
    <w:rsid w:val="00762563"/>
    <w:rsid w:val="00766FFA"/>
    <w:rsid w:val="00767F98"/>
    <w:rsid w:val="0077226A"/>
    <w:rsid w:val="0078020D"/>
    <w:rsid w:val="00782E25"/>
    <w:rsid w:val="00790768"/>
    <w:rsid w:val="007A0268"/>
    <w:rsid w:val="007A3944"/>
    <w:rsid w:val="007B18BB"/>
    <w:rsid w:val="007C56FD"/>
    <w:rsid w:val="007C5B25"/>
    <w:rsid w:val="007C5FD5"/>
    <w:rsid w:val="007D1D01"/>
    <w:rsid w:val="007D1D75"/>
    <w:rsid w:val="007D75D3"/>
    <w:rsid w:val="007E3A07"/>
    <w:rsid w:val="007F382C"/>
    <w:rsid w:val="008031FC"/>
    <w:rsid w:val="00804497"/>
    <w:rsid w:val="008044D4"/>
    <w:rsid w:val="00805685"/>
    <w:rsid w:val="00813066"/>
    <w:rsid w:val="00813FE0"/>
    <w:rsid w:val="00814640"/>
    <w:rsid w:val="0081495C"/>
    <w:rsid w:val="008206ED"/>
    <w:rsid w:val="00821685"/>
    <w:rsid w:val="00823972"/>
    <w:rsid w:val="008302E6"/>
    <w:rsid w:val="00833931"/>
    <w:rsid w:val="00837564"/>
    <w:rsid w:val="00841343"/>
    <w:rsid w:val="008440F5"/>
    <w:rsid w:val="0084654A"/>
    <w:rsid w:val="00861F16"/>
    <w:rsid w:val="0086201E"/>
    <w:rsid w:val="00863C5C"/>
    <w:rsid w:val="00866286"/>
    <w:rsid w:val="008665F9"/>
    <w:rsid w:val="00870C46"/>
    <w:rsid w:val="00870DB6"/>
    <w:rsid w:val="00877944"/>
    <w:rsid w:val="00883DA4"/>
    <w:rsid w:val="0088540F"/>
    <w:rsid w:val="008867BC"/>
    <w:rsid w:val="00897B08"/>
    <w:rsid w:val="008A0F71"/>
    <w:rsid w:val="008A2431"/>
    <w:rsid w:val="008A5EDD"/>
    <w:rsid w:val="008B58AD"/>
    <w:rsid w:val="008B6C95"/>
    <w:rsid w:val="008B7232"/>
    <w:rsid w:val="008C225C"/>
    <w:rsid w:val="008C6E66"/>
    <w:rsid w:val="008F507E"/>
    <w:rsid w:val="008F55D7"/>
    <w:rsid w:val="00900B58"/>
    <w:rsid w:val="009171EF"/>
    <w:rsid w:val="00934813"/>
    <w:rsid w:val="00935C5D"/>
    <w:rsid w:val="00937369"/>
    <w:rsid w:val="00940A2A"/>
    <w:rsid w:val="009427A7"/>
    <w:rsid w:val="00943A31"/>
    <w:rsid w:val="00954408"/>
    <w:rsid w:val="009566A3"/>
    <w:rsid w:val="00961381"/>
    <w:rsid w:val="0096217E"/>
    <w:rsid w:val="00963DEA"/>
    <w:rsid w:val="009640AC"/>
    <w:rsid w:val="00971B2D"/>
    <w:rsid w:val="00977EAD"/>
    <w:rsid w:val="00980412"/>
    <w:rsid w:val="009828EB"/>
    <w:rsid w:val="009836B2"/>
    <w:rsid w:val="00996474"/>
    <w:rsid w:val="009A4DA0"/>
    <w:rsid w:val="009B2478"/>
    <w:rsid w:val="009B2FBC"/>
    <w:rsid w:val="009B3A93"/>
    <w:rsid w:val="009C4DC6"/>
    <w:rsid w:val="009C5381"/>
    <w:rsid w:val="009D5625"/>
    <w:rsid w:val="009D6F06"/>
    <w:rsid w:val="009E285F"/>
    <w:rsid w:val="009E5B03"/>
    <w:rsid w:val="009E6D80"/>
    <w:rsid w:val="009F4A0B"/>
    <w:rsid w:val="009F5779"/>
    <w:rsid w:val="00A00B8B"/>
    <w:rsid w:val="00A021B0"/>
    <w:rsid w:val="00A03D44"/>
    <w:rsid w:val="00A03DB5"/>
    <w:rsid w:val="00A13B9C"/>
    <w:rsid w:val="00A1474D"/>
    <w:rsid w:val="00A154A6"/>
    <w:rsid w:val="00A17F70"/>
    <w:rsid w:val="00A26911"/>
    <w:rsid w:val="00A317A2"/>
    <w:rsid w:val="00A31AF0"/>
    <w:rsid w:val="00A31D1D"/>
    <w:rsid w:val="00A4170B"/>
    <w:rsid w:val="00A46512"/>
    <w:rsid w:val="00A50799"/>
    <w:rsid w:val="00A544D5"/>
    <w:rsid w:val="00A56568"/>
    <w:rsid w:val="00A648F8"/>
    <w:rsid w:val="00A7281B"/>
    <w:rsid w:val="00A76321"/>
    <w:rsid w:val="00A76D1A"/>
    <w:rsid w:val="00A84636"/>
    <w:rsid w:val="00A87034"/>
    <w:rsid w:val="00A90BC1"/>
    <w:rsid w:val="00A95649"/>
    <w:rsid w:val="00A97929"/>
    <w:rsid w:val="00AA06EA"/>
    <w:rsid w:val="00AA33D4"/>
    <w:rsid w:val="00AB11C1"/>
    <w:rsid w:val="00AB238B"/>
    <w:rsid w:val="00AB6F41"/>
    <w:rsid w:val="00AC7FAD"/>
    <w:rsid w:val="00AD7F6E"/>
    <w:rsid w:val="00AE2FB6"/>
    <w:rsid w:val="00AF092B"/>
    <w:rsid w:val="00AF1641"/>
    <w:rsid w:val="00B04188"/>
    <w:rsid w:val="00B04B6B"/>
    <w:rsid w:val="00B055AA"/>
    <w:rsid w:val="00B07228"/>
    <w:rsid w:val="00B105E9"/>
    <w:rsid w:val="00B11C66"/>
    <w:rsid w:val="00B12559"/>
    <w:rsid w:val="00B133FF"/>
    <w:rsid w:val="00B14B84"/>
    <w:rsid w:val="00B16F70"/>
    <w:rsid w:val="00B22B73"/>
    <w:rsid w:val="00B254F8"/>
    <w:rsid w:val="00B32400"/>
    <w:rsid w:val="00B379D3"/>
    <w:rsid w:val="00B4128D"/>
    <w:rsid w:val="00B41F97"/>
    <w:rsid w:val="00B42EE2"/>
    <w:rsid w:val="00B470D8"/>
    <w:rsid w:val="00B51260"/>
    <w:rsid w:val="00B538F4"/>
    <w:rsid w:val="00B57F6E"/>
    <w:rsid w:val="00B67C92"/>
    <w:rsid w:val="00B73206"/>
    <w:rsid w:val="00B84086"/>
    <w:rsid w:val="00B84351"/>
    <w:rsid w:val="00B843FA"/>
    <w:rsid w:val="00B938FA"/>
    <w:rsid w:val="00BA310B"/>
    <w:rsid w:val="00BA79B2"/>
    <w:rsid w:val="00BB42AB"/>
    <w:rsid w:val="00BC2BAE"/>
    <w:rsid w:val="00BC339E"/>
    <w:rsid w:val="00BC6206"/>
    <w:rsid w:val="00BD76CA"/>
    <w:rsid w:val="00BE507D"/>
    <w:rsid w:val="00BE7CD8"/>
    <w:rsid w:val="00BF1D96"/>
    <w:rsid w:val="00BF4649"/>
    <w:rsid w:val="00BF7BEF"/>
    <w:rsid w:val="00C0278D"/>
    <w:rsid w:val="00C04B35"/>
    <w:rsid w:val="00C073ED"/>
    <w:rsid w:val="00C1466F"/>
    <w:rsid w:val="00C21315"/>
    <w:rsid w:val="00C23ACF"/>
    <w:rsid w:val="00C253E8"/>
    <w:rsid w:val="00C3325F"/>
    <w:rsid w:val="00C33354"/>
    <w:rsid w:val="00C3388C"/>
    <w:rsid w:val="00C37945"/>
    <w:rsid w:val="00C417A9"/>
    <w:rsid w:val="00C54C99"/>
    <w:rsid w:val="00C63BDD"/>
    <w:rsid w:val="00C675EA"/>
    <w:rsid w:val="00C677D3"/>
    <w:rsid w:val="00C76B48"/>
    <w:rsid w:val="00C913C3"/>
    <w:rsid w:val="00C92CDA"/>
    <w:rsid w:val="00CA2EA1"/>
    <w:rsid w:val="00CA4FF5"/>
    <w:rsid w:val="00CA73B2"/>
    <w:rsid w:val="00CB22A0"/>
    <w:rsid w:val="00CB3A2A"/>
    <w:rsid w:val="00CB5DC0"/>
    <w:rsid w:val="00CB6C27"/>
    <w:rsid w:val="00CD06D4"/>
    <w:rsid w:val="00CD565A"/>
    <w:rsid w:val="00CE1D80"/>
    <w:rsid w:val="00CE2B55"/>
    <w:rsid w:val="00CF04ED"/>
    <w:rsid w:val="00CF14BB"/>
    <w:rsid w:val="00D134BD"/>
    <w:rsid w:val="00D140A1"/>
    <w:rsid w:val="00D14939"/>
    <w:rsid w:val="00D15D4C"/>
    <w:rsid w:val="00D208B1"/>
    <w:rsid w:val="00D2121B"/>
    <w:rsid w:val="00D21538"/>
    <w:rsid w:val="00D24589"/>
    <w:rsid w:val="00D258B2"/>
    <w:rsid w:val="00D30F31"/>
    <w:rsid w:val="00D33DD1"/>
    <w:rsid w:val="00D3668E"/>
    <w:rsid w:val="00D37958"/>
    <w:rsid w:val="00D41B47"/>
    <w:rsid w:val="00D47208"/>
    <w:rsid w:val="00D4775D"/>
    <w:rsid w:val="00D51E5B"/>
    <w:rsid w:val="00D52CC1"/>
    <w:rsid w:val="00D5421A"/>
    <w:rsid w:val="00D5613A"/>
    <w:rsid w:val="00D62D21"/>
    <w:rsid w:val="00D65F42"/>
    <w:rsid w:val="00D777BE"/>
    <w:rsid w:val="00D85420"/>
    <w:rsid w:val="00D87E17"/>
    <w:rsid w:val="00D93289"/>
    <w:rsid w:val="00D94B55"/>
    <w:rsid w:val="00D95BB2"/>
    <w:rsid w:val="00D965FE"/>
    <w:rsid w:val="00DB68DB"/>
    <w:rsid w:val="00DC4B14"/>
    <w:rsid w:val="00DC4B94"/>
    <w:rsid w:val="00DC5600"/>
    <w:rsid w:val="00DD16C2"/>
    <w:rsid w:val="00DD30CF"/>
    <w:rsid w:val="00DD45D5"/>
    <w:rsid w:val="00DD57E8"/>
    <w:rsid w:val="00DD6D29"/>
    <w:rsid w:val="00DE4FF0"/>
    <w:rsid w:val="00DE546A"/>
    <w:rsid w:val="00DF54A1"/>
    <w:rsid w:val="00E01A99"/>
    <w:rsid w:val="00E02095"/>
    <w:rsid w:val="00E03AC1"/>
    <w:rsid w:val="00E03AE6"/>
    <w:rsid w:val="00E043CF"/>
    <w:rsid w:val="00E0471E"/>
    <w:rsid w:val="00E060E8"/>
    <w:rsid w:val="00E15114"/>
    <w:rsid w:val="00E1553D"/>
    <w:rsid w:val="00E20749"/>
    <w:rsid w:val="00E21F51"/>
    <w:rsid w:val="00E22158"/>
    <w:rsid w:val="00E227CD"/>
    <w:rsid w:val="00E30706"/>
    <w:rsid w:val="00E32124"/>
    <w:rsid w:val="00E3751A"/>
    <w:rsid w:val="00E42E13"/>
    <w:rsid w:val="00E432C4"/>
    <w:rsid w:val="00E4439E"/>
    <w:rsid w:val="00E5254E"/>
    <w:rsid w:val="00E602FF"/>
    <w:rsid w:val="00E63ECB"/>
    <w:rsid w:val="00E64BB0"/>
    <w:rsid w:val="00E66804"/>
    <w:rsid w:val="00E67167"/>
    <w:rsid w:val="00E702FE"/>
    <w:rsid w:val="00E761F0"/>
    <w:rsid w:val="00E76491"/>
    <w:rsid w:val="00E8013F"/>
    <w:rsid w:val="00E801A0"/>
    <w:rsid w:val="00E811E3"/>
    <w:rsid w:val="00E84D77"/>
    <w:rsid w:val="00E875C3"/>
    <w:rsid w:val="00E90F57"/>
    <w:rsid w:val="00E9402F"/>
    <w:rsid w:val="00E97548"/>
    <w:rsid w:val="00EA0901"/>
    <w:rsid w:val="00EA09BC"/>
    <w:rsid w:val="00EA13CD"/>
    <w:rsid w:val="00EA2C4D"/>
    <w:rsid w:val="00EA34AB"/>
    <w:rsid w:val="00EA7205"/>
    <w:rsid w:val="00EA75CC"/>
    <w:rsid w:val="00EB035E"/>
    <w:rsid w:val="00EB0634"/>
    <w:rsid w:val="00EB1219"/>
    <w:rsid w:val="00EB518B"/>
    <w:rsid w:val="00EB7025"/>
    <w:rsid w:val="00EC1A31"/>
    <w:rsid w:val="00EC73C3"/>
    <w:rsid w:val="00ED056F"/>
    <w:rsid w:val="00ED5921"/>
    <w:rsid w:val="00ED6382"/>
    <w:rsid w:val="00EE55C9"/>
    <w:rsid w:val="00EE6EF8"/>
    <w:rsid w:val="00EF38F5"/>
    <w:rsid w:val="00EF517B"/>
    <w:rsid w:val="00EF6C66"/>
    <w:rsid w:val="00F064F2"/>
    <w:rsid w:val="00F16F0D"/>
    <w:rsid w:val="00F21E72"/>
    <w:rsid w:val="00F22933"/>
    <w:rsid w:val="00F2674C"/>
    <w:rsid w:val="00F30773"/>
    <w:rsid w:val="00F33CA9"/>
    <w:rsid w:val="00F408CB"/>
    <w:rsid w:val="00F427FC"/>
    <w:rsid w:val="00F434E9"/>
    <w:rsid w:val="00F45F69"/>
    <w:rsid w:val="00F61E30"/>
    <w:rsid w:val="00F63B17"/>
    <w:rsid w:val="00F7036F"/>
    <w:rsid w:val="00F730EE"/>
    <w:rsid w:val="00F800F6"/>
    <w:rsid w:val="00F82D80"/>
    <w:rsid w:val="00F84A39"/>
    <w:rsid w:val="00F8729C"/>
    <w:rsid w:val="00F939C9"/>
    <w:rsid w:val="00FA2B89"/>
    <w:rsid w:val="00FA426E"/>
    <w:rsid w:val="00FA53E7"/>
    <w:rsid w:val="00FC02B7"/>
    <w:rsid w:val="00FC37A8"/>
    <w:rsid w:val="00FC41DB"/>
    <w:rsid w:val="00FD0190"/>
    <w:rsid w:val="00FD0B5E"/>
    <w:rsid w:val="00FD5735"/>
    <w:rsid w:val="00FD7A01"/>
    <w:rsid w:val="00FD7B1B"/>
    <w:rsid w:val="00FE3425"/>
    <w:rsid w:val="00FE7241"/>
    <w:rsid w:val="00FF034F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F582A1"/>
  <w15:docId w15:val="{AAB8AEE8-2D01-4435-8642-3E73A9684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 Знак Знак"/>
    <w:basedOn w:val="a"/>
    <w:rsid w:val="005A638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79E67-F3A0-4A1E-8EC6-0D387D29C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3571</Words>
  <Characters>2037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All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2019-04-11T14:11:00Z</cp:lastPrinted>
  <dcterms:created xsi:type="dcterms:W3CDTF">2019-04-11T11:25:00Z</dcterms:created>
  <dcterms:modified xsi:type="dcterms:W3CDTF">2019-04-15T07:28:00Z</dcterms:modified>
</cp:coreProperties>
</file>